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A6" w:rsidRDefault="00B41AA6" w:rsidP="00B41AA6">
      <w:pPr>
        <w:pStyle w:val="1"/>
      </w:pPr>
      <w:r>
        <w:t>Постановление Правительства РФ от 30.12.2011 N 1223</w:t>
      </w:r>
      <w:proofErr w:type="gramStart"/>
      <w:r w:rsidR="006E3EAF">
        <w:t xml:space="preserve"> </w:t>
      </w:r>
      <w:r w:rsidR="006E3EAF">
        <w:br/>
      </w:r>
      <w:r>
        <w:t>О</w:t>
      </w:r>
      <w:proofErr w:type="gramEnd"/>
      <w:r>
        <w:t xml:space="preserve"> предоставлении единовременной социальной выплаты для приобретения или строительства жилого помещения сотрудникам органов внутренних дел Российской Федерации</w:t>
      </w:r>
    </w:p>
    <w:p w:rsidR="00B41AA6" w:rsidRDefault="00B41AA6" w:rsidP="00B41AA6">
      <w:pPr>
        <w:pStyle w:val="2"/>
      </w:pPr>
      <w:r>
        <w:t>I. Общие положения</w:t>
      </w:r>
    </w:p>
    <w:p w:rsidR="00B41AA6" w:rsidRDefault="00B41AA6" w:rsidP="00B41AA6">
      <w:r>
        <w:t xml:space="preserve"> </w:t>
      </w:r>
    </w:p>
    <w:p w:rsidR="00B41AA6" w:rsidRDefault="00B41AA6" w:rsidP="00B41AA6">
      <w:r>
        <w:t xml:space="preserve">1. </w:t>
      </w:r>
      <w:proofErr w:type="gramStart"/>
      <w:r>
        <w:t>Настоящие Правила устанавливают порядок и условия предоставления единовременной социальной выплаты для приобретения или строительства жилого помещения (далее - единовременная выплата) сотрудникам органов внутренних дел Российской Федерации (далее соответственно - органы внутренних дел, сотрудники органов внутренних дел), лицам, проходящим службу в войсках национальной гвардии Российской Федерации и имеющим специальные звания полиции (далее соответственно - войска национальной гвардии, сотрудники войск национальной гвардии), а также иным</w:t>
      </w:r>
      <w:proofErr w:type="gramEnd"/>
      <w:r>
        <w:t xml:space="preserve"> </w:t>
      </w:r>
      <w:proofErr w:type="gramStart"/>
      <w:r>
        <w:t>лицам, имеющим право на получение единовременной выплаты в соответствии с Федеральным законом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Федеральным законом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</w:t>
      </w:r>
      <w:proofErr w:type="gramEnd"/>
      <w:r>
        <w:t xml:space="preserve"> </w:t>
      </w:r>
      <w:proofErr w:type="gramStart"/>
      <w:r>
        <w:t xml:space="preserve">войсках национальной гвардии Российской Федерации" и Федеральным законом "О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и в сфере миграции".</w:t>
      </w:r>
      <w:proofErr w:type="gramEnd"/>
    </w:p>
    <w:p w:rsidR="00B41AA6" w:rsidRDefault="00B41AA6" w:rsidP="00B41AA6">
      <w:r>
        <w:t>(п. 1 в ред. Постановления Правительства РФ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2. В центральных аппаратах, территориальных органах, учреждениях и организациях федеральных органов исполнительной власти, в которых проходят службу (проходили службу) сотрудники органов внутренних дел, сотрудники войск национальной гвардии (далее соответственно - органы, сотрудники), осуществляется принятие на учет для получения единовременной выплаты:</w:t>
      </w:r>
    </w:p>
    <w:p w:rsidR="00B41AA6" w:rsidRDefault="00B41AA6" w:rsidP="00B41AA6">
      <w:r>
        <w:t>(в ред. Постановлений Правительства РФ от 28.03.2017 N 342,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proofErr w:type="gramStart"/>
      <w:r>
        <w:t>руководителей территориальных органов Министерства внутренних дел Российской Федерации на окружном, межрегиональном, региональном уровнях, учреждений и организаций системы Министерства внутренних дел Российской Федерации, сотрудников центрального аппарата Министерства внутренних дел Российской Федерации - в центральном аппарате Министерства внутренних дел Российской Федерации;</w:t>
      </w:r>
      <w:proofErr w:type="gramEnd"/>
    </w:p>
    <w:p w:rsidR="00B41AA6" w:rsidRDefault="00B41AA6" w:rsidP="00B41AA6">
      <w:proofErr w:type="gramStart"/>
      <w:r>
        <w:t xml:space="preserve">сотрудников Министерства внутренних дел Российской Федерации, за исключением указанных в абзаце втором настоящего пункта, - в территориальных органах Министерства внутренних дел </w:t>
      </w:r>
      <w:r>
        <w:lastRenderedPageBreak/>
        <w:t>Российской Федерации на окружном, межрегиональном, региональном уровнях, учреждениях и организациях системы Министерства внутренних дел Российской Федерации по месту службы;</w:t>
      </w:r>
      <w:proofErr w:type="gramEnd"/>
    </w:p>
    <w:p w:rsidR="00B41AA6" w:rsidRDefault="00B41AA6" w:rsidP="00B41AA6">
      <w:r>
        <w:t>сотрудников органов внутренних дел, прикомандированных к Государственной фельдъегерской службе Российской Федерации, замещающих должности в подразделениях центрального аппарата, территориальных органах, расположенных в г. Москве, руководителей территориальных органов - в центральном аппарате Государственной фельдъегерской службы Российской Федерации;</w:t>
      </w:r>
    </w:p>
    <w:p w:rsidR="00B41AA6" w:rsidRDefault="00B41AA6" w:rsidP="00B41AA6">
      <w:r>
        <w:t>(в ред. Постановлений Правительства РФ от 28.03.2017 N 342,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сотрудников органов внутренних дел, прикомандированных к Государственной фельдъегерской службе Российской Федерации (за исключением сотрудников, указанных в абзаце четвертом настоящего пункта), - в территориальных органах Государственной фельдъегерской службы Российской Федерации;</w:t>
      </w:r>
    </w:p>
    <w:p w:rsidR="00B41AA6" w:rsidRDefault="00B41AA6" w:rsidP="00B41AA6">
      <w:r>
        <w:t>(в ред. Постановлений Правительства РФ от 28.03.2017 N 342,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proofErr w:type="gramStart"/>
      <w:r>
        <w:t>граждан Российской Федерации, уволенных со службы в органах внутренних дел, войсках национальной гвардии и принятых до 1 марта 2005 г. на учет в качестве нуждающихся в жилых помещениях в соответствующих территориальных органах федерального органа исполнительной власти в сфере внутренних дел, иных федеральных органах исполнительной власти, в которых они проходили службу, - по последнему месту службы;</w:t>
      </w:r>
      <w:proofErr w:type="gramEnd"/>
    </w:p>
    <w:p w:rsidR="00B41AA6" w:rsidRDefault="00B41AA6" w:rsidP="00B41AA6">
      <w:r>
        <w:t>(абзац введен Постановлением Правительства РФ от 03.08.2016 N 751; в ред. Постановления Правительства РФ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членов семьи, а также родителей погибших (умерших) сотрудников, указанных в части 3 статьи 4 и части 10 статьи 20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(далее - погибшие (умершие) сотрудники), - по последнему месту службы погибшего (умершего) сотрудника;</w:t>
      </w:r>
    </w:p>
    <w:p w:rsidR="00B41AA6" w:rsidRDefault="00B41AA6" w:rsidP="00B41AA6">
      <w:r>
        <w:t>(абзац введен Постановлением Правительства РФ от 03.08.2016 N 751)</w:t>
      </w:r>
    </w:p>
    <w:p w:rsidR="00B41AA6" w:rsidRDefault="00B41AA6" w:rsidP="00B41AA6">
      <w:r>
        <w:t>граждан Российской Федерации, уволенных со службы в органах по контролю за оборотом наркотических средств и психотропных веще</w:t>
      </w:r>
      <w:proofErr w:type="gramStart"/>
      <w:r>
        <w:t>ств с пр</w:t>
      </w:r>
      <w:proofErr w:type="gramEnd"/>
      <w:r>
        <w:t>авом на пенсию, состоявших на учете для получения единовременной социальной выплаты на приобретение жилого помещения или единовременной выплаты, - в органах внутренних дел по месту пенсионного обеспечения;</w:t>
      </w:r>
    </w:p>
    <w:p w:rsidR="00B41AA6" w:rsidRDefault="00B41AA6" w:rsidP="00B41AA6">
      <w:r>
        <w:t>(абзац введен Постановлением Правительства РФ от 28.03.2017 N 342)</w:t>
      </w:r>
    </w:p>
    <w:p w:rsidR="00B41AA6" w:rsidRDefault="00B41AA6" w:rsidP="00B41AA6">
      <w:r>
        <w:t>граждан Российской Федерации, уволенных со службы в органах внутренних дел с правом на пенсию, состоявших на учете для получения единовременной выплаты в Федеральной миграционной службе, - в органах внутренних дел по месту пенсионного обеспечения;</w:t>
      </w:r>
    </w:p>
    <w:p w:rsidR="00B41AA6" w:rsidRDefault="00B41AA6" w:rsidP="00B41AA6">
      <w:r>
        <w:lastRenderedPageBreak/>
        <w:t>(абзац введен Постановлением Правительства РФ от 28.03.2017 N 342)</w:t>
      </w:r>
    </w:p>
    <w:p w:rsidR="00B41AA6" w:rsidRDefault="00B41AA6" w:rsidP="00B41AA6">
      <w:r>
        <w:t>руководителей территориальных органов Федеральной службы войск национальной гвардии Российской Федерации, сотрудников войск национальной гвардии, проходящих службу в центральном аппарате Федеральной службы войск национальной гвардии Российской Федерации, - в центральном аппарате Федеральной службы войск национальной гвардии Российской Федерации;</w:t>
      </w:r>
    </w:p>
    <w:p w:rsidR="00B41AA6" w:rsidRDefault="00B41AA6" w:rsidP="00B41AA6">
      <w:r>
        <w:t>(абзац введен Постановлением Правительства РФ от 19.12.2018 N 1596)</w:t>
      </w:r>
    </w:p>
    <w:p w:rsidR="00B41AA6" w:rsidRDefault="00B41AA6" w:rsidP="00B41AA6">
      <w:r>
        <w:t>сотрудников войск национальной гвардии, проходящих службу в организациях вневедомственной охраны войск национальной гвардии, - в территориальных органах Федеральной службы войск национальной гвардии Российской Федерации, осуществляющих руководство соответствующими организациями вневедомственной охраны войск национальной гвардии;</w:t>
      </w:r>
    </w:p>
    <w:p w:rsidR="00B41AA6" w:rsidRDefault="00B41AA6" w:rsidP="00B41AA6">
      <w:r>
        <w:t>(абзац введен Постановлением Правительства РФ от 19.12.2018 N 1596)</w:t>
      </w:r>
    </w:p>
    <w:p w:rsidR="00B41AA6" w:rsidRDefault="00B41AA6" w:rsidP="00B41AA6">
      <w:r>
        <w:t>сотрудников войск национальной гвардии, за исключением сотрудников войск национальной гвардии, указанных в абзацах десятом и одиннадцатом настоящего пункта, - по месту службы.</w:t>
      </w:r>
    </w:p>
    <w:p w:rsidR="00B41AA6" w:rsidRDefault="00B41AA6" w:rsidP="00B41AA6">
      <w:r>
        <w:t>(абзац введен Постановлением Правительства РФ от 19.12.2018 N 1596)</w:t>
      </w:r>
    </w:p>
    <w:p w:rsidR="00B41AA6" w:rsidRDefault="00B41AA6" w:rsidP="00B41AA6">
      <w:r>
        <w:t>3. Предоставление единовременной выплаты осуществляется в порядке и на условиях, которые установлены для сотрудников:</w:t>
      </w:r>
    </w:p>
    <w:p w:rsidR="00B41AA6" w:rsidRDefault="00B41AA6" w:rsidP="00B41AA6">
      <w:r>
        <w:t>гражданам Российской Федерации, уволенным со службы в органах внутренних дел, войсках национальной гвардии с правом на пенсию и принятым в период прохождения службы на учет в качестве имеющих право на получение единовременной выплаты;</w:t>
      </w:r>
    </w:p>
    <w:p w:rsidR="00B41AA6" w:rsidRDefault="00B41AA6" w:rsidP="00B41AA6">
      <w:r>
        <w:t>(в ред. Постановления Правительства РФ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proofErr w:type="gramStart"/>
      <w:r>
        <w:t>гражданам Российской Федерации, уволенным со службы в органах внутренних дел, войсках национальной гвардии и принятым до 1 марта 2005 г. на учет в качестве нуждающихся в жилых помещениях;</w:t>
      </w:r>
      <w:proofErr w:type="gramEnd"/>
    </w:p>
    <w:p w:rsidR="00B41AA6" w:rsidRDefault="00B41AA6" w:rsidP="00B41AA6">
      <w:r>
        <w:t>(в ред. Постановления Правительства РФ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членам семьи, а также родителям погибших (умерших) сотрудников;</w:t>
      </w:r>
    </w:p>
    <w:p w:rsidR="00B41AA6" w:rsidRDefault="00B41AA6" w:rsidP="00B41AA6">
      <w:proofErr w:type="gramStart"/>
      <w:r>
        <w:t>гражданам Российской Федерации, уволенным со службы в органах по контролю за оборотом наркотических средств и психотропных веществ с правом на пенсию, состоявшим на учете для получения единовременной социальной выплаты на приобретение жилого помещения или единовременной выплаты и принятым на учет в качестве имеющих право на получение единовременной выплаты в органах внутренних дел;</w:t>
      </w:r>
      <w:proofErr w:type="gramEnd"/>
    </w:p>
    <w:p w:rsidR="00B41AA6" w:rsidRDefault="00B41AA6" w:rsidP="00B41AA6">
      <w:r>
        <w:t>(абзац введен Постановлением Правительства РФ от 28.03.2017 N 342)</w:t>
      </w:r>
    </w:p>
    <w:p w:rsidR="00B41AA6" w:rsidRDefault="00B41AA6" w:rsidP="00B41AA6">
      <w:r>
        <w:t xml:space="preserve">гражданам Российской Федерации, уволенным со службы в органах внутренних дел с правом на пенсию, состоявшим на учете для получения единовременной выплаты в Федеральной </w:t>
      </w:r>
      <w:r>
        <w:lastRenderedPageBreak/>
        <w:t>миграционной службе и принятым на учет в качестве имеющих право на получение единовременной выплаты в органах внутренних дел.</w:t>
      </w:r>
    </w:p>
    <w:p w:rsidR="00B41AA6" w:rsidRDefault="00B41AA6" w:rsidP="00B41AA6">
      <w:r>
        <w:t>(абзац введен Постановлением Правительства РФ от 28.03.2017 N 342)</w:t>
      </w:r>
    </w:p>
    <w:p w:rsidR="00B41AA6" w:rsidRDefault="00B41AA6" w:rsidP="00B41AA6">
      <w:r>
        <w:t>(п. 3 в ред. Постановления Правительства РФ от 03.08.2016 N 751)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4. Единовременная выплата предоставляется по решению руководителя федерального органа исполнительной власти в сфере внутренних дел, руководителя иного федерального органа исполнительной власти, в котором проходят службу сотрудники, которое оформляется правовым актом с указанием размера единовременной выплаты, рассчитанного на день принятия соответствующего решения.</w:t>
      </w:r>
    </w:p>
    <w:p w:rsidR="00B41AA6" w:rsidRDefault="00B41AA6" w:rsidP="00B41AA6">
      <w:r>
        <w:t>(</w:t>
      </w:r>
      <w:proofErr w:type="gramStart"/>
      <w:r>
        <w:t>п</w:t>
      </w:r>
      <w:proofErr w:type="gramEnd"/>
      <w:r>
        <w:t>. 4 в ред. Постановления Правительства РФ от 11.06.2015 N 581)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 xml:space="preserve">4(1). </w:t>
      </w:r>
      <w:proofErr w:type="gramStart"/>
      <w:r>
        <w:t>В целях учета особенностей профессиональной и служебной деятельности сотрудников и повышения мотивации эффективного исполнения ими своих должностных обязанностей допускается по решению руководителя федерального органа исполнительной власти в сфере внутренних дел, руководителя иного федерального органа исполнительной власти, в котором проходят службу сотрудники, предоставление единовременной выплаты без учета условий, указанных в частях 2 и 7 статьи 4 Федерального закона "О социальных гарантиях</w:t>
      </w:r>
      <w:proofErr w:type="gramEnd"/>
      <w:r>
        <w:t xml:space="preserve"> сотрудникам органов внутренних дел Российской Федерации и внесении изменений в отдельные законодательные акты Российской Федерации", сотрудникам, замещающим должности высшего начальствующего состава.</w:t>
      </w:r>
    </w:p>
    <w:p w:rsidR="00B41AA6" w:rsidRDefault="00B41AA6" w:rsidP="00B41AA6">
      <w:r>
        <w:t>(в ред. Постановления Правительства РФ от 28.03.2017 N 342)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Предоставление единовременной выплаты таким сотрудникам осуществляется в соответствии с настоящими Правилами, за исключением пунктов 8 и 9, подпункта "б" пункта 19, пунктов 29 и 31.</w:t>
      </w:r>
    </w:p>
    <w:p w:rsidR="00B41AA6" w:rsidRDefault="00B41AA6" w:rsidP="00B41AA6">
      <w:r>
        <w:t xml:space="preserve">(п. 4(1) </w:t>
      </w:r>
      <w:proofErr w:type="gramStart"/>
      <w:r>
        <w:t>введен</w:t>
      </w:r>
      <w:proofErr w:type="gramEnd"/>
      <w:r>
        <w:t xml:space="preserve"> Постановлением Правительства РФ от 11.06.2015 N 581)</w:t>
      </w:r>
    </w:p>
    <w:p w:rsidR="00B41AA6" w:rsidRDefault="00B41AA6" w:rsidP="00B41AA6"/>
    <w:p w:rsidR="00B41AA6" w:rsidRDefault="00B41AA6" w:rsidP="00B41AA6">
      <w:pPr>
        <w:pStyle w:val="2"/>
      </w:pPr>
      <w:r>
        <w:t>II. Порядок и условия принятия на учет для получения</w:t>
      </w:r>
      <w:r>
        <w:t xml:space="preserve"> </w:t>
      </w:r>
      <w:r>
        <w:t>единовременной выплаты</w:t>
      </w:r>
    </w:p>
    <w:p w:rsidR="00B41AA6" w:rsidRDefault="00B41AA6" w:rsidP="00B41AA6">
      <w:r>
        <w:t xml:space="preserve"> </w:t>
      </w:r>
    </w:p>
    <w:p w:rsidR="00B41AA6" w:rsidRDefault="00B41AA6" w:rsidP="00B41AA6">
      <w:r>
        <w:t>5. Принятие сотрудника на учет для получения единовременной выплаты осуществляется на основании заявления сотрудника на имя руководителя федерального органа исполнительной власти, органа, в котором указывается, что ранее ему во всех местах прохождения государственной службы единовременные выплаты (субсидии) в целях приобретения (строительства) жилого помещения не предоставлялись. К заявлению прилагаются следующие документы:</w:t>
      </w:r>
    </w:p>
    <w:p w:rsidR="00B41AA6" w:rsidRDefault="00B41AA6" w:rsidP="00B41AA6">
      <w:r>
        <w:t>(в ред. Постановления Правительства РФ от 11.06.2015 N 581)</w:t>
      </w:r>
    </w:p>
    <w:p w:rsidR="00B41AA6" w:rsidRDefault="00B41AA6" w:rsidP="00B41AA6">
      <w:r>
        <w:lastRenderedPageBreak/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proofErr w:type="gramStart"/>
      <w:r>
        <w:t>а) копия финансового лицевого счета, справка о проверке жилищных условий, выписка из домовой книги или единый жилищный документ за последние 5 лет до подачи заявления с мест жительства сотрудника и членов его семьи.</w:t>
      </w:r>
      <w:proofErr w:type="gramEnd"/>
    </w:p>
    <w:p w:rsidR="00B41AA6" w:rsidRDefault="00B41AA6" w:rsidP="00B41AA6">
      <w:r>
        <w:t>Члены семьи погибшего (умершего) сотрудника помимо документов, указанных в абзаце первом настоящего подпункта, представляют копии свидетельства о смерти сотрудника и заключения военно-врачебной комиссии о причинной связи смерти сотрудника с увечьем или иным повреждением здоровья, полученными в связи с выполнением служебных обязанностей, либо заболеванием, полученным в период прохождения службы.</w:t>
      </w:r>
    </w:p>
    <w:p w:rsidR="00B41AA6" w:rsidRDefault="00B41AA6" w:rsidP="00B41AA6">
      <w:r>
        <w:t>(в ред. Постановления Правительства РФ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proofErr w:type="gramStart"/>
      <w:r>
        <w:t>Члены семьи погибшего (умершего) сотрудника в случае, если на дату подачи заявления со дня его гибели (смерти) прошло более 5 лет помимо документов, указанных в абзацах первом и втором настоящего подпункта, представляют копию финансового лицевого счета, справку о проверке жилищных условий, выписку из домовой книги или единый жилищный документ, содержащие сведения на дату гибели (смерти) сотрудника, со своих мест жительства</w:t>
      </w:r>
      <w:proofErr w:type="gramEnd"/>
      <w:r>
        <w:t xml:space="preserve"> и места жительства сотрудника.</w:t>
      </w:r>
    </w:p>
    <w:p w:rsidR="00B41AA6" w:rsidRDefault="00B41AA6" w:rsidP="00B41AA6">
      <w:r>
        <w:t>Родители погибшего (умершего) сотрудника представляют копии документов, подтверждающих родственные отношения с сотрудником.</w:t>
      </w:r>
    </w:p>
    <w:p w:rsidR="00B41AA6" w:rsidRDefault="00B41AA6" w:rsidP="00B41AA6">
      <w:r>
        <w:t>В случае</w:t>
      </w:r>
      <w:proofErr w:type="gramStart"/>
      <w:r>
        <w:t>,</w:t>
      </w:r>
      <w:proofErr w:type="gramEnd"/>
      <w:r>
        <w:t xml:space="preserve"> если погибший (умерший) сотрудник не состоял в браке и не имел детей, его родители представляют документы, указанные в абзацах первом, втором и четвертом настоящего подпункта.</w:t>
      </w:r>
    </w:p>
    <w:p w:rsidR="00B41AA6" w:rsidRDefault="00B41AA6" w:rsidP="00B41AA6">
      <w:r>
        <w:t xml:space="preserve">Родители погибшего (умершего) сотрудника, не состоявшего в браке и не имевшего детей, со </w:t>
      </w:r>
      <w:proofErr w:type="gramStart"/>
      <w:r>
        <w:t>дня</w:t>
      </w:r>
      <w:proofErr w:type="gramEnd"/>
      <w:r>
        <w:t xml:space="preserve"> гибели которого прошло более 5 лет, помимо документов, указанных в абзацах первом, втором и четвертом настоящего подпункта, представляют копию финансового лицевого счета, справку о проверке жилищных условий, выписку из домовой книги или единый жилищный документ, содержащие сведения на дату гибели (смерти) сотрудника, с места его жительства.</w:t>
      </w:r>
    </w:p>
    <w:p w:rsidR="00B41AA6" w:rsidRDefault="00B41AA6" w:rsidP="00B41AA6">
      <w:r>
        <w:t>В случае</w:t>
      </w:r>
      <w:proofErr w:type="gramStart"/>
      <w:r>
        <w:t>,</w:t>
      </w:r>
      <w:proofErr w:type="gramEnd"/>
      <w:r>
        <w:t xml:space="preserve"> если по независящим обстоятельствам указанные документы не могут быть получены, представляются документы, подтверждающие невозможность их получения;</w:t>
      </w:r>
    </w:p>
    <w:p w:rsidR="00B41AA6" w:rsidRDefault="00B41AA6" w:rsidP="00B41AA6">
      <w:r>
        <w:t>(</w:t>
      </w:r>
      <w:proofErr w:type="spellStart"/>
      <w:r>
        <w:t>пп</w:t>
      </w:r>
      <w:proofErr w:type="spellEnd"/>
      <w:r>
        <w:t>. "а" в ред. Постановления Правительства РФ от 03.08.2016 N 751)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б) копии паспорта сотрудника и паспортов членов его семьи;</w:t>
      </w:r>
    </w:p>
    <w:p w:rsidR="00B41AA6" w:rsidRDefault="00B41AA6" w:rsidP="00B41AA6">
      <w:r>
        <w:t>в) копия свидетельства о заключении (расторжении) брака - при состоянии в браке (расторжении брака);</w:t>
      </w:r>
    </w:p>
    <w:p w:rsidR="00B41AA6" w:rsidRDefault="00B41AA6" w:rsidP="00B41AA6">
      <w:r>
        <w:t>г) копия (копии) свидетельства о рождении ребенка (детей) сотрудника;</w:t>
      </w:r>
    </w:p>
    <w:p w:rsidR="00B41AA6" w:rsidRDefault="00B41AA6" w:rsidP="00B41AA6">
      <w:r>
        <w:t>д) справка о стаже службы сотрудника в календарном исчислении;</w:t>
      </w:r>
    </w:p>
    <w:p w:rsidR="00B41AA6" w:rsidRDefault="00B41AA6" w:rsidP="00B41AA6">
      <w:r>
        <w:lastRenderedPageBreak/>
        <w:t>(в ред. Постановления Правительства РФ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е) копии документов, подтверждающих наличие либо отсутствие в собственности сотрудника и (или) членов его семьи жилых помещений, помимо жилого помещения, в котором они зарегистрированы;</w:t>
      </w:r>
    </w:p>
    <w:p w:rsidR="00B41AA6" w:rsidRDefault="00B41AA6" w:rsidP="00B41AA6">
      <w:r>
        <w:t>ж) копия документа, подтверждающего право на дополнительную площадь жилого помещения (в случае, если такое право предусмотрено законодательством Российской Федерации);</w:t>
      </w:r>
    </w:p>
    <w:p w:rsidR="00B41AA6" w:rsidRDefault="00B41AA6" w:rsidP="00B41AA6">
      <w:r>
        <w:t>з) копия документа, удостоверяющего статус Героя Российской Федерации (в случае если сотрудник удостоен звания Героя Российской Федерации);</w:t>
      </w:r>
    </w:p>
    <w:p w:rsidR="00B41AA6" w:rsidRDefault="00B41AA6" w:rsidP="00B41AA6"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Постановлением Правительства РФ от 03.08.2016 N 751)</w:t>
      </w:r>
    </w:p>
    <w:p w:rsidR="00B41AA6" w:rsidRDefault="00B41AA6" w:rsidP="00B41AA6">
      <w:r>
        <w:t>и) копия документа, подтверждающего участие в боевых действиях на территории Афганистана (в случае если сотрудник является ветераном боевых действий на территории Афганистана);</w:t>
      </w:r>
    </w:p>
    <w:p w:rsidR="00B41AA6" w:rsidRDefault="00B41AA6" w:rsidP="00B41AA6"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Постановлением Правительства РФ от 03.08.2016 N 751)</w:t>
      </w:r>
    </w:p>
    <w:p w:rsidR="00B41AA6" w:rsidRDefault="00B41AA6" w:rsidP="00B41AA6">
      <w:r>
        <w:t xml:space="preserve">к) справка, подтверждающая факт установления инвалидности ребенку сотрудника, выдаваемая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B41AA6" w:rsidRDefault="00B41AA6" w:rsidP="00B41AA6"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Постановлением Правительства РФ от 19.12.2018 N 1596)</w:t>
      </w:r>
    </w:p>
    <w:p w:rsidR="00B41AA6" w:rsidRDefault="00B41AA6" w:rsidP="00B41AA6">
      <w:r>
        <w:t>л) копии документов, подтверждающих регистрацию в системе индивидуального (персонифицированного) учета сотрудника и членов его семьи.</w:t>
      </w:r>
    </w:p>
    <w:p w:rsidR="00B41AA6" w:rsidRDefault="00B41AA6" w:rsidP="00B41AA6">
      <w:r>
        <w:t>(</w:t>
      </w:r>
      <w:proofErr w:type="spellStart"/>
      <w:r>
        <w:t>пп</w:t>
      </w:r>
      <w:proofErr w:type="spellEnd"/>
      <w:r>
        <w:t>. "л" в ред. Постановления Правительства РФ от 15.11.2019 N 1458)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6. Копии документов, указанные в пункте 5 настоящих Правил, должны быть заверены в соответствии с законодательством Российской Федерации или представлены с предъявлением подлинников документов.</w:t>
      </w:r>
    </w:p>
    <w:p w:rsidR="00B41AA6" w:rsidRDefault="00B41AA6" w:rsidP="00B41AA6">
      <w:r>
        <w:t>7. В случае если несколько членов одной семьи являются сотрудниками, то на учет для получения единовременной выплаты принимается один из членов семьи (по их выбору).</w:t>
      </w:r>
    </w:p>
    <w:p w:rsidR="00B41AA6" w:rsidRDefault="00B41AA6" w:rsidP="00B41AA6">
      <w:r>
        <w:t>Учетное дело переоформляется на другого члена семьи, проходящего службу в качестве сотрудника, при наличии у него на момент переоформления условий, предусмотренных частями 1 и 2 статьи 4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в случае:</w:t>
      </w:r>
    </w:p>
    <w:p w:rsidR="00B41AA6" w:rsidRDefault="00B41AA6" w:rsidP="00B41AA6">
      <w:r>
        <w:t>гибели (смерти) гражданина Российской Федерации, уволенного со службы с правом на пенсию, состоящего на учете в качестве имеющего право на получение единовременной выплаты, с учетом даты принятия на учет погибшего (умершего);</w:t>
      </w:r>
    </w:p>
    <w:p w:rsidR="00B41AA6" w:rsidRDefault="00B41AA6" w:rsidP="00B41AA6">
      <w:r>
        <w:t>увольнения со службы (за исключением увольнения со службы по основаниям, дающим право на получение пенсии) сотрудника, состоящего на учете в качестве имеющего право на получение единовременной выплаты, с учетом даты принятия на учет уволенного;</w:t>
      </w:r>
    </w:p>
    <w:p w:rsidR="00B41AA6" w:rsidRDefault="00B41AA6" w:rsidP="00B41AA6">
      <w:r>
        <w:lastRenderedPageBreak/>
        <w:t>гибели (смерти) (за исключением гибели (смерти)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службы) сотрудника, состоящего на учете в качестве имеющего право на получение единовременной выплаты, с учетом даты принятия на учет погибшего (умершего);</w:t>
      </w:r>
    </w:p>
    <w:p w:rsidR="00B41AA6" w:rsidRDefault="00B41AA6" w:rsidP="00B41AA6">
      <w:proofErr w:type="gramStart"/>
      <w:r>
        <w:t>признания судом безвестно отсутствующим либо объявления умершим сотрудника, состоящего на учете в качестве имеющего право на получение единовременной выплаты, с учетом даты принятия на учет признанного судом безвестно отсутствующим либо объявленного умершим.</w:t>
      </w:r>
      <w:proofErr w:type="gramEnd"/>
    </w:p>
    <w:p w:rsidR="00B41AA6" w:rsidRDefault="00B41AA6" w:rsidP="00B41AA6">
      <w:r>
        <w:t>(п. 7 в ред. Постановления Правительства РФ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8. При наличии у сотрудника и (или) проживающих совместно с ним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площади всех жилых помещений.</w:t>
      </w:r>
    </w:p>
    <w:p w:rsidR="00B41AA6" w:rsidRDefault="00B41AA6" w:rsidP="00B41AA6">
      <w:r>
        <w:t xml:space="preserve">9. </w:t>
      </w:r>
      <w:proofErr w:type="gramStart"/>
      <w:r>
        <w:t>В случае если сотрудник и (или) члены его семьи совершили действия, указанные в части 7 статьи 4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этот сотрудник принимается на учет в качестве имеющего право на получение единовременной выплаты не ранее чем через 5 лет со дня совершения таких</w:t>
      </w:r>
      <w:proofErr w:type="gramEnd"/>
      <w:r>
        <w:t xml:space="preserve"> действий.</w:t>
      </w:r>
    </w:p>
    <w:p w:rsidR="00B41AA6" w:rsidRDefault="00B41AA6" w:rsidP="00B41AA6">
      <w:r>
        <w:t>(п. 9 в ред. Постановления Правительства РФ от 11.06.2015 N 581)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10. Для рассмотрения заявлений сотрудников и принятия сотрудников на учет для получения единовременной выплаты правовым актом федерального органа исполнительной власти, органа образуется комиссия по предоставлению единовременной выплаты сотрудникам (далее - комиссия).</w:t>
      </w:r>
    </w:p>
    <w:p w:rsidR="00B41AA6" w:rsidRDefault="00B41AA6" w:rsidP="00B41AA6">
      <w:r>
        <w:t>11. Дата приема заявления сотрудника и документов, указанных в пункте 5 настоящих Правил, отражается в регистрационном журнале комиссии. Сотруднику выдается справка о дате приема его заявления и документов.</w:t>
      </w:r>
    </w:p>
    <w:p w:rsidR="00B41AA6" w:rsidRDefault="00B41AA6" w:rsidP="00B41AA6">
      <w:r>
        <w:t>12. При выявлении недостоверной информации, содержащейся в представленных документах, комиссия возвращает их сотруднику с указанием причин возврата.</w:t>
      </w:r>
    </w:p>
    <w:p w:rsidR="00B41AA6" w:rsidRDefault="00B41AA6" w:rsidP="00B41AA6">
      <w:r>
        <w:t>13. Материально-техническое и документационное обеспечение деятельности комиссии осуществляется органом.</w:t>
      </w:r>
    </w:p>
    <w:p w:rsidR="00B41AA6" w:rsidRDefault="00B41AA6" w:rsidP="00B41AA6">
      <w:r>
        <w:t>14. Комиссия выполняет следующие функции:</w:t>
      </w:r>
    </w:p>
    <w:p w:rsidR="00B41AA6" w:rsidRDefault="00B41AA6" w:rsidP="00B41AA6">
      <w:r>
        <w:t>а) проверяет сведения, содержащиеся в документах, представленных сотрудником в соответствии с пунктом 5 настоящих Правил;</w:t>
      </w:r>
    </w:p>
    <w:p w:rsidR="00B41AA6" w:rsidRDefault="00B41AA6" w:rsidP="00B41AA6">
      <w:proofErr w:type="gramStart"/>
      <w:r>
        <w:t xml:space="preserve">б) направляет в случае необходимости запрос в определяемое руководителем федерального органа исполнительной власти, в котором проходит службу сотрудник, уполномоченное подразделение федерального органа исполнительной власти (далее - уполномоченное </w:t>
      </w:r>
      <w:r>
        <w:lastRenderedPageBreak/>
        <w:t>подразделение) для получения справки о предоставлении сотруднику единовременной выплаты по прежним местам прохождения службы, а также в другие государственные органы и организации для проверки сведений о наличии у сотрудника условий для принятия его на</w:t>
      </w:r>
      <w:proofErr w:type="gramEnd"/>
      <w:r>
        <w:t xml:space="preserve"> учет для получения единовременной выплаты;</w:t>
      </w:r>
    </w:p>
    <w:p w:rsidR="00B41AA6" w:rsidRDefault="00B41AA6" w:rsidP="00B41AA6">
      <w:r>
        <w:t>(в ред. Постановления Правительства РФ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в) принимает решения о принятии (об отказе в принятии) сотрудников на учет для получения единовременной выплаты и о снятии их с учета;</w:t>
      </w:r>
    </w:p>
    <w:p w:rsidR="00B41AA6" w:rsidRDefault="00B41AA6" w:rsidP="00B41AA6">
      <w:r>
        <w:t>г) ведет книгу учета сотрудников органов внутренних дел, принятых на учет для получения единовременной выплаты, по форме согласно приложению N 1, книгу учета сотрудников войск национальной гвардии, принятых на учет для получения единовременной выплаты, по форме согласно приложению N 2 (далее - книги учета).</w:t>
      </w:r>
    </w:p>
    <w:p w:rsidR="00B41AA6" w:rsidRDefault="00B41AA6" w:rsidP="00B41AA6">
      <w:r>
        <w:t>(</w:t>
      </w:r>
      <w:proofErr w:type="spellStart"/>
      <w:r>
        <w:t>пп</w:t>
      </w:r>
      <w:proofErr w:type="spellEnd"/>
      <w:r>
        <w:t>. "г" в ред. Постановления Правительства РФ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15. Решение о принятии (об отказе в принятии) сотрудника на учет для получения единовременной выплаты принимается комиссией не позднее чем через 2 месяца после подачи сотрудником заявления и документов, предусмотренных пунктом 5 настоящих Правил.</w:t>
      </w:r>
    </w:p>
    <w:p w:rsidR="00B41AA6" w:rsidRDefault="00B41AA6" w:rsidP="00B41AA6">
      <w:r>
        <w:t>Решения комиссии о принятии (об отказе в принятии) сотрудников на учет для получения единовременной выплаты и о снятии их с учета оформляются протоколами комиссии и в течение 14 рабочих дней утверждаются правовыми актами федерального органа исполнительной власти, органа.</w:t>
      </w:r>
    </w:p>
    <w:p w:rsidR="00B41AA6" w:rsidRDefault="00B41AA6" w:rsidP="00B41AA6"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19.12.2018 N 1596)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16. Отказ в принятии сотрудника на учет для получения единовременной выплаты допускается в случае, если представленные документы и сведения, полученные по результатам проведенной комиссией проверки, не подтверждают наличие условий, необходимых для принятия сотрудника на такой учет.</w:t>
      </w:r>
    </w:p>
    <w:p w:rsidR="00B41AA6" w:rsidRDefault="00B41AA6" w:rsidP="00B41AA6">
      <w:r>
        <w:t xml:space="preserve">17. Заверенная в установленном порядке копия правового акта органа о принятии сотрудника на учет для получения единовременной выплаты или о снятии с учета направляется в уполномоченное подразделение в недельный срок </w:t>
      </w:r>
      <w:proofErr w:type="gramStart"/>
      <w:r>
        <w:t>с даты принятия</w:t>
      </w:r>
      <w:proofErr w:type="gramEnd"/>
      <w:r>
        <w:t xml:space="preserve"> соответствующего решения.</w:t>
      </w:r>
    </w:p>
    <w:p w:rsidR="00B41AA6" w:rsidRDefault="00B41AA6" w:rsidP="00B41AA6">
      <w:r>
        <w:t xml:space="preserve">18. Выписка из правового акта органа о принятии сотрудника на учет для получения единовременной выплаты направляется или выдается сотруднику, в отношении которого принято соответствующее решение, в недельный срок </w:t>
      </w:r>
      <w:proofErr w:type="gramStart"/>
      <w:r>
        <w:t>с даты принятия</w:t>
      </w:r>
      <w:proofErr w:type="gramEnd"/>
      <w:r>
        <w:t xml:space="preserve"> этого решения.</w:t>
      </w:r>
    </w:p>
    <w:p w:rsidR="00B41AA6" w:rsidRDefault="00B41AA6" w:rsidP="00B41AA6">
      <w:r>
        <w:t>19. Сотрудник снимается с учета для получения единовременной выплаты:</w:t>
      </w:r>
    </w:p>
    <w:p w:rsidR="00B41AA6" w:rsidRDefault="00B41AA6" w:rsidP="00B41AA6">
      <w:r>
        <w:t>а) по личному заявлению, подаваемому в письменной форме на имя руководителя органа;</w:t>
      </w:r>
    </w:p>
    <w:p w:rsidR="00B41AA6" w:rsidRDefault="00B41AA6" w:rsidP="00B41AA6">
      <w:proofErr w:type="gramStart"/>
      <w:r>
        <w:lastRenderedPageBreak/>
        <w:t>б) в случае улучшения жилищных условий, в результате которого утрачиваются основания получения единовременной выплаты, либо совершения действий, указанных в части 7 статьи 4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с намерением получения единовременной выплаты в большем размере;</w:t>
      </w:r>
      <w:proofErr w:type="gramEnd"/>
    </w:p>
    <w:p w:rsidR="00B41AA6" w:rsidRDefault="00B41AA6" w:rsidP="00B41AA6">
      <w:r>
        <w:t>(</w:t>
      </w:r>
      <w:proofErr w:type="spellStart"/>
      <w:r>
        <w:t>пп</w:t>
      </w:r>
      <w:proofErr w:type="spellEnd"/>
      <w:r>
        <w:t>. "б" в ред. Постановления Правительства РФ от 11.06.2015 N 581)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в) в случае реализации сотрудником права на получение единовременной выплаты;</w:t>
      </w:r>
    </w:p>
    <w:p w:rsidR="00B41AA6" w:rsidRDefault="00B41AA6" w:rsidP="00B41AA6">
      <w:r>
        <w:t>г) в случае выявления сведений, не соответствующих сведениям, указанным в заявлении и представленных документах, послуживших основанием для принятия сотрудника на учет для получения единовременной выплаты (если данные сведения свидетельствуют об отсутствии у сотрудника права на принятие на такой учет);</w:t>
      </w:r>
    </w:p>
    <w:p w:rsidR="00B41AA6" w:rsidRDefault="00B41AA6" w:rsidP="00B41AA6">
      <w:r>
        <w:t>д) в случае прекращения сотрудником службы (за исключением случаев, предусмотренных частями 3 и 6 статьи 4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Федерации").</w:t>
      </w:r>
    </w:p>
    <w:p w:rsidR="00B41AA6" w:rsidRDefault="00B41AA6" w:rsidP="00B41AA6">
      <w:r>
        <w:t>(</w:t>
      </w:r>
      <w:proofErr w:type="spellStart"/>
      <w:r>
        <w:t>пп</w:t>
      </w:r>
      <w:proofErr w:type="spellEnd"/>
      <w:r>
        <w:t>. "д" в ред. Постановления Правительства РФ от 28.03.2017 N 342)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20. Сведения о сотруднике, принятом на учет для получения единовременной выплаты, заносятся в книгу учета в порядке очередности с учетом стажа службы сотрудника и даты подачи заявления.</w:t>
      </w:r>
    </w:p>
    <w:p w:rsidR="00B41AA6" w:rsidRDefault="00B41AA6" w:rsidP="00B41AA6">
      <w:r>
        <w:t>21. Книга учета ведется комиссией и является документом строгой отчетности. Изменения, вносимые в книгу учета, заверяются печатью и подписью должностного лица, на которое возложена ответственность за ведение книги учета.</w:t>
      </w:r>
    </w:p>
    <w:p w:rsidR="00B41AA6" w:rsidRDefault="00B41AA6" w:rsidP="00B41AA6">
      <w:r>
        <w:t>22. На каждого сотрудника, принятого на учет для получения единовременной выплаты, заводится учетное дело, в котором содержатся заявление и документы, представленные в соответствии с пунктом 5 настоящих Правил. Учетному делу присваивается номер, соответствующий номеру в книге учета.</w:t>
      </w:r>
    </w:p>
    <w:p w:rsidR="00B41AA6" w:rsidRDefault="00B41AA6" w:rsidP="00B41AA6">
      <w:r>
        <w:t xml:space="preserve">22(1). </w:t>
      </w:r>
      <w:proofErr w:type="gramStart"/>
      <w:r>
        <w:t>При переводе сотрудников в пределах системы одного федерального органа исполнительной власти к новому месту службы, в котором постановка сотрудников на учет для получения единовременной выплаты осуществляется иными комиссиями, сведения об указанных сотрудниках на основании учетного дела вносятся в книгу учета по новому месту службы с даты принятия правового акта федерального органа исполнительной власти, органа, утвердивших решение о принятии их на</w:t>
      </w:r>
      <w:proofErr w:type="gramEnd"/>
      <w:r>
        <w:t xml:space="preserve"> учет по прежнему месту службы.</w:t>
      </w:r>
    </w:p>
    <w:p w:rsidR="00B41AA6" w:rsidRDefault="00B41AA6" w:rsidP="00B41AA6">
      <w:proofErr w:type="gramStart"/>
      <w:r>
        <w:t>В случае ликвидации (упразднения) органа либо в случае, установленном пунктом 4 Указа Президента Российской Федерации от 5 апреля 2016 г. N 157 "Вопросы Федеральной службы войск национальной гвардии Российской Федерации", сведения о гражданах Российской Федерации, уволенных со службы в органах внутренних дел с правом на пенсию, состоящих на учете в качестве имеющих право на получение единовременной выплаты в указанном органе</w:t>
      </w:r>
      <w:proofErr w:type="gramEnd"/>
      <w:r>
        <w:t xml:space="preserve">, на основании учетного дела вносятся в книгу учета органа, в котором осуществляется их пенсионное </w:t>
      </w:r>
      <w:r>
        <w:lastRenderedPageBreak/>
        <w:t xml:space="preserve">обеспечение, </w:t>
      </w:r>
      <w:proofErr w:type="gramStart"/>
      <w:r>
        <w:t>с даты принятия</w:t>
      </w:r>
      <w:proofErr w:type="gramEnd"/>
      <w:r>
        <w:t xml:space="preserve"> правового акта федерального органа исполнительной власти или органа, утвердивших решение о принятии их на учет по прежнему месту службы.</w:t>
      </w:r>
    </w:p>
    <w:p w:rsidR="00B41AA6" w:rsidRDefault="00B41AA6" w:rsidP="00B41AA6">
      <w:r>
        <w:t>(абзац введен Постановлением Правительства РФ от 28.03.2017 N 342)</w:t>
      </w:r>
    </w:p>
    <w:p w:rsidR="00B41AA6" w:rsidRDefault="00B41AA6" w:rsidP="00B41AA6">
      <w:r>
        <w:t xml:space="preserve">(п. 22(1) </w:t>
      </w:r>
      <w:proofErr w:type="gramStart"/>
      <w:r>
        <w:t>введен</w:t>
      </w:r>
      <w:proofErr w:type="gramEnd"/>
      <w:r>
        <w:t xml:space="preserve"> Постановлением Правительства РФ от 11.06.2015 N 581; в ред. Постановления Правительства РФ от 03.08.2016 N 751)</w:t>
      </w:r>
    </w:p>
    <w:p w:rsidR="00B41AA6" w:rsidRDefault="00B41AA6" w:rsidP="00B41AA6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41AA6" w:rsidRDefault="00B41AA6" w:rsidP="00B41AA6">
      <w:r>
        <w:t>23. В случае изменения жилищных условий, на основании которых сотрудник принимался на учет для получения единовременной выплаты, он представляет в комиссию документы, подтверждающие такие изменения.</w:t>
      </w:r>
    </w:p>
    <w:p w:rsidR="00B41AA6" w:rsidRDefault="00B41AA6" w:rsidP="00B41AA6">
      <w:r>
        <w:t>24. Если основания для получения сотрудником единовременной выплаты утрачены, комиссия принимает решение о снятии сотрудника с учета. Соответствующие изменения вносятся в книгу учета в день принятия правового акта.</w:t>
      </w:r>
    </w:p>
    <w:p w:rsidR="00B41AA6" w:rsidRDefault="00B41AA6" w:rsidP="00B41AA6">
      <w:r>
        <w:t>25. Уполномоченное подразделение формирует и ведет базу данных о лицах, принятых на учет для получения единовременной выплаты, а также снятых с такого учета (далее - база данных), на основании информации, представляемой органами вместе с копиями правовых актов, указанных в пункте 17 настоящих Правил. Информация, содержащаяся в базе данных, представляется ежегодно в Министерство финансов Российской Федерации.</w:t>
      </w:r>
    </w:p>
    <w:p w:rsidR="00B41AA6" w:rsidRDefault="00B41AA6" w:rsidP="00B41AA6">
      <w:proofErr w:type="gramStart"/>
      <w:r>
        <w:t>Для целей распределения по органам бюджетных ассигнований, выделяемых на предоставление единовременной выплаты, уполномоченное подразделение формирует единую очередь лиц, принятых на учет для получения единовременной выплаты, согласно дате подачи заявления и году принятия на учет, а также с учетом положений частей 3, 8, 10 статьи 4 и части 10 статьи 20 Федерального закона "О социальных гарантиях сотрудникам органов внутренних дел Российской</w:t>
      </w:r>
      <w:proofErr w:type="gramEnd"/>
      <w:r>
        <w:t xml:space="preserve"> Федерации и внесении изменений в отдельные законодательные акты Российской Федерации".</w:t>
      </w:r>
    </w:p>
    <w:p w:rsidR="00B41AA6" w:rsidRDefault="00B41AA6" w:rsidP="00B41AA6">
      <w:r>
        <w:t>(абзац введен Постановлением Правительства РФ от 19.12.2018 N 1596)</w:t>
      </w:r>
    </w:p>
    <w:p w:rsidR="00B41AA6" w:rsidRDefault="00B41AA6" w:rsidP="00B41AA6">
      <w:r>
        <w:t>26. В целях проверки сведений, содержащихся в базе данных, Министерство внутренних дел Российской Федерации и органы могут направлять запросы в федеральные государственные органы, а также государственные органы субъектов Российской Федерации для получения информации, необходимой для предоставления единовременной выплаты.</w:t>
      </w:r>
    </w:p>
    <w:p w:rsidR="00344122" w:rsidRDefault="00B41AA6" w:rsidP="00B41AA6">
      <w:r>
        <w:t>Федеральные государственные органы и государственные органы субъектов Российской Федерации представляют необходимую информацию в 10-дневный срок со дня получения запроса, если иной срок не установлен законодательством Российской Федерации.</w:t>
      </w:r>
    </w:p>
    <w:p w:rsidR="006E3EAF" w:rsidRDefault="006E3EAF" w:rsidP="006E3EAF">
      <w:pPr>
        <w:pStyle w:val="2"/>
      </w:pPr>
      <w:r>
        <w:t>III. Определение размера единовременной выплаты</w:t>
      </w:r>
    </w:p>
    <w:p w:rsidR="006E3EAF" w:rsidRDefault="006E3EAF" w:rsidP="006E3EAF">
      <w:r>
        <w:t xml:space="preserve"> </w:t>
      </w:r>
    </w:p>
    <w:p w:rsidR="006E3EAF" w:rsidRDefault="006E3EAF" w:rsidP="006E3EAF">
      <w:r>
        <w:t xml:space="preserve">27. </w:t>
      </w:r>
      <w:proofErr w:type="gramStart"/>
      <w:r>
        <w:t>Расчет размера единовременной выплаты осуществляется органом исходя из нормы предоставления площади жилого помещения, установленной статьей 7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по следующей формуле:</w:t>
      </w:r>
      <w:proofErr w:type="gramEnd"/>
    </w:p>
    <w:p w:rsidR="006E3EAF" w:rsidRDefault="006E3EAF" w:rsidP="006E3EAF">
      <w:r>
        <w:t xml:space="preserve"> </w:t>
      </w:r>
    </w:p>
    <w:p w:rsidR="006E3EAF" w:rsidRDefault="006E3EAF" w:rsidP="006E3EAF">
      <w:r>
        <w:lastRenderedPageBreak/>
        <w:t>Р = О x</w:t>
      </w:r>
      <w:proofErr w:type="gramStart"/>
      <w:r>
        <w:t xml:space="preserve"> С</w:t>
      </w:r>
      <w:proofErr w:type="gramEnd"/>
      <w:r>
        <w:t xml:space="preserve"> x </w:t>
      </w:r>
      <w:proofErr w:type="spellStart"/>
      <w:r>
        <w:t>Кп</w:t>
      </w:r>
      <w:proofErr w:type="spellEnd"/>
      <w:r>
        <w:t xml:space="preserve"> x Кс,</w:t>
      </w:r>
    </w:p>
    <w:p w:rsidR="006E3EAF" w:rsidRDefault="006E3EAF" w:rsidP="006E3EAF">
      <w:r>
        <w:t xml:space="preserve"> </w:t>
      </w:r>
    </w:p>
    <w:p w:rsidR="006E3EAF" w:rsidRDefault="006E3EAF" w:rsidP="006E3EAF">
      <w:r>
        <w:t>где:</w:t>
      </w:r>
    </w:p>
    <w:p w:rsidR="006E3EAF" w:rsidRDefault="006E3EAF" w:rsidP="006E3EAF">
      <w:r>
        <w:t>О - общая площадь жилого помещения;</w:t>
      </w:r>
    </w:p>
    <w:p w:rsidR="006E3EAF" w:rsidRDefault="006E3EAF" w:rsidP="006E3EAF">
      <w:r>
        <w:t>С - размер средней рыночной стоимости 1 кв. метра общей площади жилья, определяемый в установленном порядке уполномоченным Правительством Российской Федерации федеральным органом исполнительной власти. Размер средней рыночной стоимости 1 кв. метра общей площади жилья применяется с учетом последнего места прохождения службы сотрудником;</w:t>
      </w:r>
    </w:p>
    <w:p w:rsidR="006E3EAF" w:rsidRDefault="006E3EAF" w:rsidP="006E3EAF">
      <w:r>
        <w:t>(в ред. Постановления Правительства РФ от 28.03.2017 N 342)</w:t>
      </w:r>
    </w:p>
    <w:p w:rsidR="006E3EAF" w:rsidRDefault="006E3EAF" w:rsidP="006E3EAF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E3EAF" w:rsidRDefault="006E3EAF" w:rsidP="006E3EAF">
      <w:proofErr w:type="spellStart"/>
      <w:proofErr w:type="gramStart"/>
      <w:r>
        <w:t>Кп</w:t>
      </w:r>
      <w:proofErr w:type="spellEnd"/>
      <w:r>
        <w:t xml:space="preserve"> - поправочный коэффициент размера средней рыночной стоимости 1 кв.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Федерации, определяемый Министерством труда и социальной защиты Российской Федерации в соответствии с постановлением Правительства Российской Федерации от 27 января 2009 г. N 63 "О предоставлении федеральным государственным гражданским служащим единовременной субсидии на приобретение жилого помещения</w:t>
      </w:r>
      <w:proofErr w:type="gramEnd"/>
      <w:r>
        <w:t>". Указанный коэффициент применяется с учетом последнего места прохождения службы сотрудником;</w:t>
      </w:r>
    </w:p>
    <w:p w:rsidR="006E3EAF" w:rsidRDefault="006E3EAF" w:rsidP="006E3EAF">
      <w:r>
        <w:t>(в ред. Постановлений Правительства РФ от 25.03.2013 N 257, от 28.03.2017 N 342)</w:t>
      </w:r>
    </w:p>
    <w:p w:rsidR="006E3EAF" w:rsidRDefault="006E3EAF" w:rsidP="006E3EAF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E3EAF" w:rsidRDefault="006E3EAF" w:rsidP="006E3EAF">
      <w:r>
        <w:t>Кс - поправочный коэффициент размера предоставляемой единовременной выплаты с учетом общей продолжительности службы, определяемый в соответствии с пунктом 30 настоящих Правил.</w:t>
      </w:r>
    </w:p>
    <w:p w:rsidR="006E3EAF" w:rsidRDefault="006E3EAF" w:rsidP="006E3EAF">
      <w:r>
        <w:t>Общая площадь жилого помещения определяется по формуле:</w:t>
      </w:r>
    </w:p>
    <w:p w:rsidR="006E3EAF" w:rsidRDefault="006E3EAF" w:rsidP="006E3EAF">
      <w:r>
        <w:t xml:space="preserve"> </w:t>
      </w:r>
    </w:p>
    <w:p w:rsidR="006E3EAF" w:rsidRDefault="006E3EAF" w:rsidP="006E3EAF">
      <w:r>
        <w:t>О = Н + Д - Л,</w:t>
      </w:r>
    </w:p>
    <w:p w:rsidR="006E3EAF" w:rsidRDefault="006E3EAF" w:rsidP="006E3EAF">
      <w:r>
        <w:t xml:space="preserve"> </w:t>
      </w:r>
    </w:p>
    <w:p w:rsidR="006E3EAF" w:rsidRDefault="006E3EAF" w:rsidP="006E3EAF">
      <w:r>
        <w:t>где:</w:t>
      </w:r>
    </w:p>
    <w:p w:rsidR="006E3EAF" w:rsidRDefault="006E3EAF" w:rsidP="006E3EAF">
      <w:r>
        <w:t>Н - норматив общей площади жилого помещения;</w:t>
      </w:r>
    </w:p>
    <w:p w:rsidR="006E3EAF" w:rsidRDefault="006E3EAF" w:rsidP="006E3EAF">
      <w:r>
        <w:t>Д - размер дополнительной общей площади жилого помещения, определяемый в соответствии с пунктом 28 настоящих Правил;</w:t>
      </w:r>
    </w:p>
    <w:p w:rsidR="006E3EAF" w:rsidRDefault="006E3EAF" w:rsidP="006E3EAF">
      <w:r>
        <w:t>Л - сумма общей площади жилых помещений, принадлежащих сотруднику и (или) членам его семьи на праве собственности и (или) занимаемых им и (или) членами его семьи по договору социального найма.</w:t>
      </w:r>
    </w:p>
    <w:p w:rsidR="006E3EAF" w:rsidRDefault="006E3EAF" w:rsidP="006E3EAF">
      <w:r>
        <w:lastRenderedPageBreak/>
        <w:t>28. При расчете размера единовременной выплаты учитывается право на дополнительную площадь жилого помещения, предоставляемую в случаях, установленных законодательством Российской Федерации. При наличии права на дополнительную площадь жилого помещения по нескольким основаниям размер дополнительной площади определяется по одному из оснований.</w:t>
      </w:r>
    </w:p>
    <w:p w:rsidR="006E3EAF" w:rsidRDefault="006E3EAF" w:rsidP="006E3EAF">
      <w:r>
        <w:t xml:space="preserve">29. </w:t>
      </w:r>
      <w:proofErr w:type="gramStart"/>
      <w:r>
        <w:t>В случае если сотрудник имеет жилые помещения, принадлежащие ему и (или) членам его семьи на праве собственности и (или) занимаемые им и (или) членами его семьи по договору социального найма, для расчета размера единовременной выплаты размер общей площади жилого помещения рассчитывается как разница между нормой предоставления общей площади жилого помещения и общей площадью указанных жилых помещений.</w:t>
      </w:r>
      <w:proofErr w:type="gramEnd"/>
      <w:r>
        <w:t xml:space="preserve"> Указанное положение не распространяется на случаи, предусмотренные пунктами 3 - 5 и 7 части 2 статьи 4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Федерации".</w:t>
      </w:r>
    </w:p>
    <w:p w:rsidR="006E3EAF" w:rsidRDefault="006E3EAF" w:rsidP="006E3EAF">
      <w:r>
        <w:t>(в ред. Постановлений Правительства РФ от 11.06.2015 N 581, от 28.03.2017 N 342)</w:t>
      </w:r>
    </w:p>
    <w:p w:rsidR="006E3EAF" w:rsidRDefault="006E3EAF" w:rsidP="006E3EAF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E3EAF" w:rsidRDefault="006E3EAF" w:rsidP="006E3EAF">
      <w:r>
        <w:t>30. При расчете размера единовременной выплаты применяется поправочный коэффициент с учетом общей продолжительности службы сотрудника в следующем размере:</w:t>
      </w:r>
    </w:p>
    <w:p w:rsidR="006E3EAF" w:rsidRDefault="006E3EAF" w:rsidP="006E3EAF">
      <w:r>
        <w:t>а) от 11 до 12 лет - 1,05;</w:t>
      </w:r>
    </w:p>
    <w:p w:rsidR="006E3EAF" w:rsidRDefault="006E3EAF" w:rsidP="006E3EAF">
      <w:r>
        <w:t>б) от 12 до 13 лет - 1,1;</w:t>
      </w:r>
    </w:p>
    <w:p w:rsidR="006E3EAF" w:rsidRDefault="006E3EAF" w:rsidP="006E3EAF">
      <w:r>
        <w:t>в) от 13 до 14 лет - 1,15;</w:t>
      </w:r>
    </w:p>
    <w:p w:rsidR="006E3EAF" w:rsidRDefault="006E3EAF" w:rsidP="006E3EAF">
      <w:r>
        <w:t>г) от 14 до 15 лет - 1,2;</w:t>
      </w:r>
    </w:p>
    <w:p w:rsidR="006E3EAF" w:rsidRDefault="006E3EAF" w:rsidP="006E3EAF">
      <w:r>
        <w:t>д) от 15 до 21 лет - 1,25;</w:t>
      </w:r>
    </w:p>
    <w:p w:rsidR="006E3EAF" w:rsidRDefault="006E3EAF" w:rsidP="006E3EAF">
      <w:r>
        <w:t>е) от 21 до 22 лет - 1,3;</w:t>
      </w:r>
    </w:p>
    <w:p w:rsidR="006E3EAF" w:rsidRDefault="006E3EAF" w:rsidP="006E3EAF">
      <w:r>
        <w:t>ж) от 22 до 23 лет - 1,35;</w:t>
      </w:r>
    </w:p>
    <w:p w:rsidR="006E3EAF" w:rsidRDefault="006E3EAF" w:rsidP="006E3EAF">
      <w:r>
        <w:t>з) от 23 до 24 лет - 1,4;</w:t>
      </w:r>
    </w:p>
    <w:p w:rsidR="006E3EAF" w:rsidRDefault="006E3EAF" w:rsidP="006E3EAF">
      <w:r>
        <w:t>и) от 24 до 25 лет - 1,45;</w:t>
      </w:r>
    </w:p>
    <w:p w:rsidR="006E3EAF" w:rsidRDefault="006E3EAF" w:rsidP="006E3EAF">
      <w:r>
        <w:t>к) от 25 лет и более - 1,5.</w:t>
      </w:r>
    </w:p>
    <w:p w:rsidR="006E3EAF" w:rsidRDefault="006E3EAF" w:rsidP="006E3EAF">
      <w:r>
        <w:t>В стаж службы (общую продолжительность службы) для расчета размера единовременной выплаты включаются периоды согласно части 2 статьи 38 Федерального закона "О службе в органах внутренних дел Российской Федерации и внесении изменений в отдельные законодательные акты Российской Федерации".</w:t>
      </w:r>
    </w:p>
    <w:p w:rsidR="006E3EAF" w:rsidRDefault="006E3EAF" w:rsidP="006E3EAF">
      <w:r>
        <w:t>(абзац введен Постановлением Правительства РФ от 19.12.2018 N 1596)</w:t>
      </w:r>
    </w:p>
    <w:p w:rsidR="006E3EAF" w:rsidRDefault="006E3EAF" w:rsidP="006E3EAF">
      <w:r>
        <w:t>(п. 30 в ред. Постановления Правительства РФ от 11.06.2015 N 581)</w:t>
      </w:r>
    </w:p>
    <w:p w:rsidR="006E3EAF" w:rsidRDefault="006E3EAF" w:rsidP="006E3EAF"/>
    <w:p w:rsidR="006E3EAF" w:rsidRDefault="006E3EAF" w:rsidP="006E3EAF">
      <w:pPr>
        <w:pStyle w:val="2"/>
      </w:pPr>
      <w:r>
        <w:lastRenderedPageBreak/>
        <w:t>IV. Порядок предоставл</w:t>
      </w:r>
      <w:bookmarkStart w:id="0" w:name="_GoBack"/>
      <w:bookmarkEnd w:id="0"/>
      <w:r>
        <w:t>ения единовременной выплаты</w:t>
      </w:r>
    </w:p>
    <w:p w:rsidR="006E3EAF" w:rsidRDefault="006E3EAF" w:rsidP="006E3EAF">
      <w:r>
        <w:t xml:space="preserve"> </w:t>
      </w:r>
    </w:p>
    <w:p w:rsidR="006E3EAF" w:rsidRDefault="006E3EAF" w:rsidP="006E3EAF">
      <w:r>
        <w:t>31. Единовременная выплата предоставляется сотрудникам в порядке очередности принятия на учет.</w:t>
      </w:r>
    </w:p>
    <w:p w:rsidR="006E3EAF" w:rsidRDefault="006E3EAF" w:rsidP="006E3EAF">
      <w:proofErr w:type="gramStart"/>
      <w:r>
        <w:t>Сотрудники и граждане Российской Федерации, уволенные со службы с правом на пенсию, состоящие на учете в качестве имеющих право на получение единовременной выплаты и имеющие 3 и более детей, проживающих совместно с ними, либо удостоенные звания Героя Российской Федерации, либо являющиеся ветеранами боевых действий на территории Афганистана, либо имеющие одного и более ребенка-инвалида, проживающего совместно с ними, имеют преимущественное право</w:t>
      </w:r>
      <w:proofErr w:type="gramEnd"/>
      <w:r>
        <w:t xml:space="preserve"> на предоставление им единовременной выплаты перед сотрудниками и гражданами Российской Федерации, уволенными со службы с правом на пенсию, принятыми на учет в том же году.</w:t>
      </w:r>
    </w:p>
    <w:p w:rsidR="006E3EAF" w:rsidRDefault="006E3EAF" w:rsidP="006E3EAF">
      <w:r>
        <w:t>(в ред. Постановления Правительства РФ от 19.12.2018 N 1596)</w:t>
      </w:r>
    </w:p>
    <w:p w:rsidR="006E3EAF" w:rsidRDefault="006E3EAF" w:rsidP="006E3EAF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E3EAF" w:rsidRDefault="006E3EAF" w:rsidP="006E3EAF">
      <w:r>
        <w:t>Сотрудникам и гражданам Российской Федерации, уволенным со службы с правом на пенсию, состоящим на учете в качестве имеющих право на получение единовременной выплаты, которые имеют преимущественное право на предоставление единовременной выплаты, предоставление такой выплаты осуществляется в порядке очередности принятия их на учет.</w:t>
      </w:r>
    </w:p>
    <w:p w:rsidR="006E3EAF" w:rsidRDefault="006E3EAF" w:rsidP="006E3EAF">
      <w:r>
        <w:t>(абзац введен Постановлением Правительства РФ от 03.08.2016 N 751; в ред. Постановления Правительства РФ от 19.12.2018 N 1596)</w:t>
      </w:r>
    </w:p>
    <w:p w:rsidR="006E3EAF" w:rsidRDefault="006E3EAF" w:rsidP="006E3EAF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E3EAF" w:rsidRDefault="006E3EAF" w:rsidP="006E3EAF">
      <w:r>
        <w:t>32. Для перечисления единовременной выплаты сотрудник представляет в уполномоченное подразделение заявление о перечислении средств с указанием реквизитов банковского счета, а сотрудники, указанные в абзацах четвертом и пятом пункта 2 настоящих Правил, представляют указанное заявление в подразделение, определяемое директором Государственной фельдъегерской службы Российской Федерации.</w:t>
      </w:r>
    </w:p>
    <w:p w:rsidR="006E3EAF" w:rsidRDefault="006E3EAF" w:rsidP="006E3EAF"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12.12.2014 N 1357, от 28.03.2017 N 342)</w:t>
      </w:r>
    </w:p>
    <w:p w:rsidR="006E3EAF" w:rsidRDefault="006E3EAF" w:rsidP="006E3EAF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E3EAF" w:rsidRDefault="006E3EAF" w:rsidP="006E3EAF">
      <w:r>
        <w:t xml:space="preserve">33. Единовременная выплата считается предоставленной сотруднику </w:t>
      </w:r>
      <w:proofErr w:type="gramStart"/>
      <w:r>
        <w:t>с даты</w:t>
      </w:r>
      <w:proofErr w:type="gramEnd"/>
      <w:r>
        <w:t xml:space="preserve"> ее перечисления на банковский счет сотрудника.</w:t>
      </w:r>
    </w:p>
    <w:p w:rsidR="006E3EAF" w:rsidRDefault="006E3EAF" w:rsidP="006E3EAF">
      <w:r>
        <w:t>Уполномоченное подразделение по запросам территориальных органов Федеральной налоговой службы о предоставлении сотрудникам единовременной выплаты представляет соответствующую информацию.</w:t>
      </w:r>
    </w:p>
    <w:p w:rsidR="006E3EAF" w:rsidRDefault="006E3EAF" w:rsidP="006E3EAF">
      <w:r>
        <w:t>(абзац введен Постановлением Правительства РФ от 19.12.2018 N 1596)</w:t>
      </w:r>
    </w:p>
    <w:p w:rsidR="006E3EAF" w:rsidRDefault="006E3EAF" w:rsidP="006E3EAF">
      <w:r>
        <w:t xml:space="preserve">34. Сотрудник, которому предоставлена единовременная выплата, обязан в течение 1 месяца </w:t>
      </w:r>
      <w:proofErr w:type="gramStart"/>
      <w:r>
        <w:t>с даты</w:t>
      </w:r>
      <w:proofErr w:type="gramEnd"/>
      <w:r>
        <w:t xml:space="preserve"> государственной регистрации права собственности на приобретенное (построенное) жилое помещение представить в уполномоченное подразделение выписку из Единого государственного </w:t>
      </w:r>
      <w:r>
        <w:lastRenderedPageBreak/>
        <w:t>реестра недвижимости в отношении жилого помещения (части жилого помещения), которое приобретено (построено) с использованием единовременной выплаты.</w:t>
      </w:r>
    </w:p>
    <w:p w:rsidR="006E3EAF" w:rsidRDefault="006E3EAF" w:rsidP="006E3EAF">
      <w:r>
        <w:t xml:space="preserve">(п. 34 </w:t>
      </w:r>
      <w:proofErr w:type="gramStart"/>
      <w:r>
        <w:t>введен</w:t>
      </w:r>
      <w:proofErr w:type="gramEnd"/>
      <w:r>
        <w:t xml:space="preserve"> Постановлением Правительства РФ от 19.12.2018 N 1596)</w:t>
      </w:r>
    </w:p>
    <w:sectPr w:rsidR="006E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A6"/>
    <w:rsid w:val="00344122"/>
    <w:rsid w:val="006E3EAF"/>
    <w:rsid w:val="00B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A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41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A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41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2019-11-23T11:16:00Z</dcterms:created>
  <dcterms:modified xsi:type="dcterms:W3CDTF">2019-11-23T11:18:00Z</dcterms:modified>
</cp:coreProperties>
</file>