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63" w:rsidRPr="00B52F63" w:rsidRDefault="00B52F63" w:rsidP="00B52F63">
      <w:pPr>
        <w:pStyle w:val="1"/>
      </w:pPr>
      <w:bookmarkStart w:id="0" w:name="_GoBack"/>
      <w:bookmarkEnd w:id="0"/>
      <w:r w:rsidRPr="00B52F63">
        <w:t xml:space="preserve">Федеральный закон от 20 августа 2004 г. </w:t>
      </w:r>
      <w:r w:rsidRPr="00B52F63">
        <w:rPr>
          <w:lang w:val="en-US"/>
        </w:rPr>
        <w:t>N</w:t>
      </w:r>
      <w:r w:rsidRPr="00B52F63">
        <w:t xml:space="preserve"> 117-ФЗ "О </w:t>
      </w:r>
      <w:proofErr w:type="spellStart"/>
      <w:r w:rsidRPr="00B52F63">
        <w:t>накопительно</w:t>
      </w:r>
      <w:proofErr w:type="spellEnd"/>
      <w:r w:rsidRPr="00B52F63">
        <w:t>-ипотечной системе жилищного обеспечения военнослужащих"</w:t>
      </w:r>
    </w:p>
    <w:p w:rsidR="00B52F63" w:rsidRDefault="00B52F63" w:rsidP="00B52F63">
      <w:pPr>
        <w:pStyle w:val="2"/>
      </w:pPr>
      <w:r>
        <w:t>Статья 10. Возникновение права на использование накоплений, учтенных на именном накопительном счете участника</w:t>
      </w:r>
    </w:p>
    <w:p w:rsidR="00B52F63" w:rsidRDefault="00B52F63" w:rsidP="00B52F63">
      <w:r>
        <w:t>Основанием возникновения права на использование накоплений, учтенных на именном накопительном счете участника, в соответствии с настоящим Федеральным законом является:</w:t>
      </w:r>
    </w:p>
    <w:p w:rsidR="00B52F63" w:rsidRDefault="00B52F63" w:rsidP="00B52F63">
      <w:r>
        <w:t>1) общая продолжительность военной службы, в том числе в льготном исчислении, двадцать лет и более;</w:t>
      </w:r>
    </w:p>
    <w:p w:rsidR="00B52F63" w:rsidRDefault="00B52F63" w:rsidP="00B52F63">
      <w:r>
        <w:t>2) увольнение военнослужащего, общая продолжительность военной службы которого составляет десять лет и более:</w:t>
      </w:r>
    </w:p>
    <w:p w:rsidR="00B52F63" w:rsidRDefault="00B52F63" w:rsidP="00B52F63">
      <w:r>
        <w:t>а) по достижении предельного возраста пребывания на военной службе;</w:t>
      </w:r>
    </w:p>
    <w:p w:rsidR="00B52F63" w:rsidRDefault="00B52F63" w:rsidP="00B52F63">
      <w:r>
        <w:t>б) по состоянию здоровья - в связи с признанием его военно-врачебной комиссией ограниченно годным к военной службе;</w:t>
      </w:r>
    </w:p>
    <w:p w:rsidR="00B52F63" w:rsidRDefault="00B52F63" w:rsidP="00B52F63">
      <w:r>
        <w:t>в) в связи с организационно-штатными мероприятиями;</w:t>
      </w:r>
    </w:p>
    <w:p w:rsidR="00B52F63" w:rsidRDefault="00B52F63" w:rsidP="00B52F63">
      <w:r>
        <w:t>г) по семейным обстоятельствам, предусмотренным законодательством Российской Федерации о воинской обязанности и военной службе;</w:t>
      </w:r>
    </w:p>
    <w:p w:rsidR="00B52F63" w:rsidRDefault="00B52F63" w:rsidP="00B52F63">
      <w:r>
        <w:t xml:space="preserve">3) исключение участника </w:t>
      </w:r>
      <w:proofErr w:type="spellStart"/>
      <w:r>
        <w:t>накопительно</w:t>
      </w:r>
      <w:proofErr w:type="spellEnd"/>
      <w:r>
        <w:t>-ипотечной системы из списков личного состава воинской части в связи с его гибелью или смертью, признанием его в установленном законом порядке безвестно отсутствую</w:t>
      </w:r>
      <w:proofErr w:type="gramStart"/>
      <w:r>
        <w:rPr>
          <w:lang w:val="en-US"/>
        </w:rPr>
        <w:t>o</w:t>
      </w:r>
      <w:proofErr w:type="gramEnd"/>
      <w:r>
        <w:t>им или объявлением его умершим;</w:t>
      </w:r>
    </w:p>
    <w:p w:rsidR="00AB2763" w:rsidRDefault="00B52F63" w:rsidP="00B52F63">
      <w:r>
        <w:t>4) увольнение военнослужащего по состоянию здоровья - в связи с признанием его военно-врачебной комиссией не годным к военной службе.</w:t>
      </w:r>
    </w:p>
    <w:sectPr w:rsidR="00AB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3"/>
    <w:rsid w:val="00AB2763"/>
    <w:rsid w:val="00AC7C69"/>
    <w:rsid w:val="00B5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2019-12-26T14:30:00Z</dcterms:created>
  <dcterms:modified xsi:type="dcterms:W3CDTF">2019-12-26T14:30:00Z</dcterms:modified>
</cp:coreProperties>
</file>